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0" w:line="360" w:lineRule="auto"/>
        <w:ind w:left="0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DECLARAÇÃO</w:t>
      </w:r>
    </w:p>
    <w:p w:rsidR="00000000" w:rsidDel="00000000" w:rsidP="00000000" w:rsidRDefault="00000000" w:rsidRPr="00000000" w14:paraId="00000002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Pelo presente, eu, _______________________________________________________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_____________________________________________________, autorizo meu/minha filho(a)_________________________________________________________________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atuar como bolsista do IFC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sz w:val="24"/>
          <w:szCs w:val="24"/>
          <w:rtl w:val="0"/>
        </w:rPr>
        <w:t xml:space="preserve">São Bento do Sul, referente ao Edital __/20__ do IFC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sz w:val="24"/>
          <w:szCs w:val="24"/>
          <w:rtl w:val="0"/>
        </w:rPr>
        <w:t xml:space="preserve">São Bento do Sul, bem como participar e desenvolver as</w:t>
      </w:r>
      <w:r w:rsidDel="00000000" w:rsidR="00000000" w:rsidRPr="00000000">
        <w:rPr>
          <w:sz w:val="24"/>
          <w:szCs w:val="24"/>
          <w:rtl w:val="0"/>
        </w:rPr>
        <w:t xml:space="preserve">  atividades de extensão relacionadas ao projeto intitulado: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360" w:lineRule="auto"/>
        <w:ind w:left="0" w:right="0" w:firstLine="113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360" w:lineRule="auto"/>
        <w:ind w:left="0" w:right="0" w:firstLine="113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360" w:lineRule="auto"/>
        <w:ind w:left="0" w:right="0" w:firstLine="113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São Bento do Sul - SC, ____ de____________________de 20____.</w:t>
      </w:r>
    </w:p>
    <w:p w:rsidR="00000000" w:rsidDel="00000000" w:rsidP="00000000" w:rsidRDefault="00000000" w:rsidRPr="00000000" w14:paraId="0000000C">
      <w:pPr>
        <w:spacing w:after="0" w:before="0" w:line="360" w:lineRule="auto"/>
        <w:ind w:left="0" w:right="0" w:firstLine="113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360" w:lineRule="auto"/>
        <w:ind w:left="0" w:right="0" w:firstLine="113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360" w:lineRule="auto"/>
        <w:ind w:left="0" w:right="0" w:firstLine="113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360" w:lineRule="auto"/>
        <w:ind w:left="0" w:right="0" w:firstLine="1134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1">
      <w:pPr>
        <w:spacing w:after="0" w:before="0"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e assinatura do responsável</w:t>
      </w:r>
    </w:p>
    <w:p w:rsidR="00000000" w:rsidDel="00000000" w:rsidP="00000000" w:rsidRDefault="00000000" w:rsidRPr="00000000" w14:paraId="00000012">
      <w:pPr>
        <w:spacing w:after="0" w:before="0"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417" w:top="1417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pos="4252"/>
        <w:tab w:val="right" w:pos="8504"/>
      </w:tabs>
      <w:rPr/>
    </w:pPr>
    <w:r w:rsidDel="00000000" w:rsidR="00000000" w:rsidRPr="00000000">
      <w:rPr>
        <w:rtl w:val="0"/>
      </w:rPr>
    </w:r>
  </w:p>
  <w:tbl>
    <w:tblPr>
      <w:tblStyle w:val="Table2"/>
      <w:tblW w:w="9923.0" w:type="dxa"/>
      <w:jc w:val="left"/>
      <w:tblInd w:w="-813.0" w:type="dxa"/>
      <w:tblLayout w:type="fixed"/>
      <w:tblLook w:val="0000"/>
    </w:tblPr>
    <w:tblGrid>
      <w:gridCol w:w="3657"/>
      <w:gridCol w:w="236"/>
      <w:gridCol w:w="6030"/>
      <w:tblGridChange w:id="0">
        <w:tblGrid>
          <w:gridCol w:w="3657"/>
          <w:gridCol w:w="236"/>
          <w:gridCol w:w="6030"/>
        </w:tblGrid>
      </w:tblGridChange>
    </w:tblGrid>
    <w:tr>
      <w:trPr>
        <w:trHeight w:val="980" w:hRule="atLeast"/>
      </w:trPr>
      <w:tc>
        <w:tcPr>
          <w:shd w:fill="ffffff" w:val="clear"/>
        </w:tcPr>
        <w:p w:rsidR="00000000" w:rsidDel="00000000" w:rsidP="00000000" w:rsidRDefault="00000000" w:rsidRPr="00000000" w14:paraId="0000001E">
          <w:pPr>
            <w:keepNext w:val="1"/>
            <w:keepLines w:val="0"/>
            <w:widowControl w:val="0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/>
            <w:drawing>
              <wp:inline distB="0" distT="0" distL="0" distR="0">
                <wp:extent cx="1762125" cy="5810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1F">
          <w:pPr>
            <w:keepNext w:val="1"/>
            <w:keepLines w:val="0"/>
            <w:widowControl w:val="0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20">
          <w:pPr>
            <w:keepNext w:val="1"/>
            <w:keepLines w:val="0"/>
            <w:widowControl w:val="0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1"/>
            <w:keepLines w:val="0"/>
            <w:widowControl w:val="0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</w:rPr>
          </w:pPr>
          <w:r w:rsidDel="00000000" w:rsidR="00000000" w:rsidRPr="00000000">
            <w:rPr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  <w:rtl w:val="0"/>
            </w:rPr>
            <w:t xml:space="preserve">Rua Paulo Chapiewski, nº 931 - Bairro Centenário - 89283-064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keepNext w:val="1"/>
            <w:keepLines w:val="0"/>
            <w:widowControl w:val="0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</w:rPr>
          </w:pPr>
          <w:r w:rsidDel="00000000" w:rsidR="00000000" w:rsidRPr="00000000">
            <w:rPr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  <w:rtl w:val="0"/>
            </w:rPr>
            <w:t xml:space="preserve">São Bento do Sul - SC</w:t>
          </w:r>
          <w:r w:rsidDel="00000000" w:rsidR="00000000" w:rsidRPr="00000000">
            <w:rPr>
              <w:rtl w:val="0"/>
            </w:rPr>
          </w:r>
        </w:p>
      </w:tc>
    </w:tr>
    <w:tr>
      <w:tc>
        <w:tcPr>
          <w:shd w:fill="ffffff" w:val="clear"/>
        </w:tcPr>
        <w:p w:rsidR="00000000" w:rsidDel="00000000" w:rsidP="00000000" w:rsidRDefault="00000000" w:rsidRPr="00000000" w14:paraId="00000023">
          <w:pPr>
            <w:keepNext w:val="1"/>
            <w:keepLines w:val="0"/>
            <w:widowControl w:val="0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24">
          <w:pPr>
            <w:keepNext w:val="1"/>
            <w:keepLines w:val="0"/>
            <w:widowControl w:val="0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25">
          <w:pPr>
            <w:keepNext w:val="1"/>
            <w:keepLines w:val="0"/>
            <w:widowControl w:val="0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6">
    <w:pPr>
      <w:keepNext w:val="1"/>
      <w:keepLines w:val="0"/>
      <w:widowControl w:val="0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1"/>
      <w:keepLines w:val="0"/>
      <w:widowControl w:val="0"/>
      <w:spacing w:after="0" w:before="57" w:line="276" w:lineRule="auto"/>
      <w:ind w:left="0" w:right="0" w:firstLine="0"/>
      <w:jc w:val="left"/>
      <w:rPr>
        <w:sz w:val="24"/>
        <w:szCs w:val="24"/>
        <w:u w:val="single"/>
      </w:rPr>
    </w:pPr>
    <w:r w:rsidDel="00000000" w:rsidR="00000000" w:rsidRPr="00000000">
      <w:rPr>
        <w:rtl w:val="0"/>
      </w:rPr>
    </w:r>
  </w:p>
  <w:tbl>
    <w:tblPr>
      <w:tblStyle w:val="Table1"/>
      <w:tblW w:w="9498.0" w:type="dxa"/>
      <w:jc w:val="left"/>
      <w:tblInd w:w="-541.0" w:type="dxa"/>
      <w:tblLayout w:type="fixed"/>
      <w:tblLook w:val="0000"/>
    </w:tblPr>
    <w:tblGrid>
      <w:gridCol w:w="1702"/>
      <w:gridCol w:w="6237"/>
      <w:gridCol w:w="1559"/>
      <w:tblGridChange w:id="0">
        <w:tblGrid>
          <w:gridCol w:w="1702"/>
          <w:gridCol w:w="6237"/>
          <w:gridCol w:w="1559"/>
        </w:tblGrid>
      </w:tblGridChange>
    </w:tblGrid>
    <w:tr>
      <w:trPr>
        <w:trHeight w:val="2080" w:hRule="atLeast"/>
      </w:trPr>
      <w:tc>
        <w:tcPr>
          <w:shd w:fill="auto" w:val="clear"/>
        </w:tcPr>
        <w:p w:rsidR="00000000" w:rsidDel="00000000" w:rsidP="00000000" w:rsidRDefault="00000000" w:rsidRPr="00000000" w14:paraId="00000015">
          <w:pPr>
            <w:keepNext w:val="1"/>
            <w:keepLines w:val="0"/>
            <w:widowControl w:val="0"/>
            <w:tabs>
              <w:tab w:val="center" w:pos="4252"/>
              <w:tab w:val="right" w:pos="8504"/>
            </w:tabs>
            <w:spacing w:after="0" w:before="360" w:line="240" w:lineRule="auto"/>
            <w:ind w:left="0" w:right="0" w:firstLine="0"/>
            <w:jc w:val="left"/>
            <w:rPr/>
          </w:pPr>
          <w:r w:rsidDel="00000000" w:rsidR="00000000" w:rsidRPr="00000000">
            <w:rPr/>
            <w:drawing>
              <wp:inline distB="0" distT="0" distL="0" distR="0">
                <wp:extent cx="856615" cy="864870"/>
                <wp:effectExtent b="0" l="0" r="0" t="0"/>
                <wp:docPr descr="brasão rep fed brasil.png" id="1" name="image2.png"/>
                <a:graphic>
                  <a:graphicData uri="http://schemas.openxmlformats.org/drawingml/2006/picture">
                    <pic:pic>
                      <pic:nvPicPr>
                        <pic:cNvPr descr="brasão rep fed brasil.png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615" cy="8648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spacing w:after="160" w:before="0" w:lineRule="auto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spacing w:after="160" w:before="0" w:lineRule="auto"/>
            <w:jc w:val="center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8">
          <w:pPr>
            <w:spacing w:after="160" w:before="700" w:line="288" w:lineRule="auto"/>
            <w:jc w:val="center"/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19">
          <w:pPr>
            <w:spacing w:after="160" w:before="0" w:line="288" w:lineRule="auto"/>
            <w:jc w:val="center"/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SECRETARIA DE EDUCAÇÃO PROFISSIONAL E TECNOLÓGICA INSTITUTO FEDERAL CATARINENSE</w:t>
          </w:r>
        </w:p>
        <w:p w:rsidR="00000000" w:rsidDel="00000000" w:rsidP="00000000" w:rsidRDefault="00000000" w:rsidRPr="00000000" w14:paraId="0000001A">
          <w:pPr>
            <w:keepNext w:val="1"/>
            <w:keepLines w:val="0"/>
            <w:widowControl w:val="0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i w:val="1"/>
              <w:smallCaps w:val="0"/>
              <w:strike w:val="0"/>
              <w:color w:val="000000"/>
              <w:sz w:val="24"/>
              <w:szCs w:val="24"/>
              <w:u w:val="none"/>
              <w:vertAlign w:val="baseline"/>
              <w:rtl w:val="0"/>
            </w:rPr>
            <w:t xml:space="preserve">CAMPUS</w:t>
          </w:r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4"/>
              <w:szCs w:val="24"/>
              <w:u w:val="none"/>
              <w:vertAlign w:val="baseline"/>
              <w:rtl w:val="0"/>
            </w:rPr>
            <w:t xml:space="preserve"> SÃO BENTO DO SUL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B">
          <w:pPr>
            <w:keepNext w:val="1"/>
            <w:keepLines w:val="0"/>
            <w:widowControl w:val="0"/>
            <w:tabs>
              <w:tab w:val="center" w:pos="4252"/>
              <w:tab w:val="right" w:pos="8504"/>
            </w:tabs>
            <w:spacing w:after="0" w:before="360" w:line="240" w:lineRule="auto"/>
            <w:ind w:left="0" w:right="-283" w:firstLine="0"/>
            <w:jc w:val="right"/>
            <w:rPr/>
          </w:pPr>
          <w:r w:rsidDel="00000000" w:rsidR="00000000" w:rsidRPr="00000000">
            <w:rPr/>
            <w:drawing>
              <wp:inline distB="0" distT="0" distL="0" distR="0">
                <wp:extent cx="930910" cy="941705"/>
                <wp:effectExtent b="0" l="0" r="0" t="0"/>
                <wp:docPr descr="IFC.png" id="3" name="image3.png"/>
                <a:graphic>
                  <a:graphicData uri="http://schemas.openxmlformats.org/drawingml/2006/picture">
                    <pic:pic>
                      <pic:nvPicPr>
                        <pic:cNvPr descr="IFC.png"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910" cy="9417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C">
    <w:pPr>
      <w:keepNext w:val="1"/>
      <w:keepLines w:val="0"/>
      <w:widowControl w:val="0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keepNext w:val="1"/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